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695C" w14:textId="77777777" w:rsidR="004458F1" w:rsidRPr="004458F1" w:rsidRDefault="004458F1" w:rsidP="00B9611E">
      <w:pPr>
        <w:spacing w:before="360" w:after="0" w:line="240" w:lineRule="auto"/>
        <w:rPr>
          <w:rFonts w:ascii="Arial" w:hAnsi="Arial" w:cs="Arial"/>
          <w:b/>
          <w:sz w:val="48"/>
        </w:rPr>
      </w:pPr>
      <w:r w:rsidRPr="004458F1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ЧЕМ ЖИВУТ ЧАМАЛЫ И ИЖОРЦЫ: ЧТО МЫ ЗНАЕМ О КОРЕННЫХ НАРОДАХ РОССИИ?</w:t>
      </w:r>
    </w:p>
    <w:p w14:paraId="3DC2D347" w14:textId="28FE54C7" w:rsidR="00CB7DEA" w:rsidRPr="004F7CAC" w:rsidRDefault="00D57978" w:rsidP="00B9611E">
      <w:pPr>
        <w:spacing w:line="240" w:lineRule="auto"/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D5797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Наша страна уникальна </w:t>
      </w:r>
      <w:r w:rsidR="0000095F">
        <w:rPr>
          <w:rFonts w:ascii="Arial" w:hAnsi="Arial" w:cs="Arial"/>
          <w:b/>
          <w:color w:val="525252" w:themeColor="accent3" w:themeShade="80"/>
          <w:sz w:val="24"/>
          <w:szCs w:val="24"/>
        </w:rPr>
        <w:t>—</w:t>
      </w:r>
      <w:r w:rsidRPr="00D5797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 ней проживают более 190 народов, </w:t>
      </w:r>
      <w:r w:rsidR="0000095F" w:rsidRPr="00D57978">
        <w:rPr>
          <w:rFonts w:ascii="Arial" w:hAnsi="Arial" w:cs="Arial"/>
          <w:b/>
          <w:color w:val="525252" w:themeColor="accent3" w:themeShade="80"/>
          <w:sz w:val="24"/>
          <w:szCs w:val="24"/>
        </w:rPr>
        <w:t>сохранивши</w:t>
      </w:r>
      <w:r w:rsidR="0000095F">
        <w:rPr>
          <w:rFonts w:ascii="Arial" w:hAnsi="Arial" w:cs="Arial"/>
          <w:b/>
          <w:color w:val="525252" w:themeColor="accent3" w:themeShade="80"/>
          <w:sz w:val="24"/>
          <w:szCs w:val="24"/>
        </w:rPr>
        <w:t>х</w:t>
      </w:r>
      <w:r w:rsidR="0000095F" w:rsidRPr="00D5797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сво</w:t>
      </w:r>
      <w:r w:rsidR="0000095F">
        <w:rPr>
          <w:rFonts w:ascii="Arial" w:hAnsi="Arial" w:cs="Arial"/>
          <w:b/>
          <w:color w:val="525252" w:themeColor="accent3" w:themeShade="80"/>
          <w:sz w:val="24"/>
          <w:szCs w:val="24"/>
        </w:rPr>
        <w:t>и</w:t>
      </w:r>
      <w:r w:rsidR="0000095F" w:rsidRPr="00D5797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особенност</w:t>
      </w:r>
      <w:r w:rsidR="0000095F">
        <w:rPr>
          <w:rFonts w:ascii="Arial" w:hAnsi="Arial" w:cs="Arial"/>
          <w:b/>
          <w:color w:val="525252" w:themeColor="accent3" w:themeShade="80"/>
          <w:sz w:val="24"/>
          <w:szCs w:val="24"/>
        </w:rPr>
        <w:t>и</w:t>
      </w:r>
      <w:r w:rsidRPr="00D57978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, язык и культуру. Кто они, исконные жители России? Сколько их, на каких языках </w:t>
      </w:r>
      <w:r w:rsidR="0000095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они </w:t>
      </w:r>
      <w:r w:rsidRPr="00D57978">
        <w:rPr>
          <w:rFonts w:ascii="Arial" w:hAnsi="Arial" w:cs="Arial"/>
          <w:b/>
          <w:color w:val="525252" w:themeColor="accent3" w:themeShade="80"/>
          <w:sz w:val="24"/>
          <w:szCs w:val="24"/>
        </w:rPr>
        <w:t>говорят, чем занимаются и как живут?</w:t>
      </w:r>
    </w:p>
    <w:p w14:paraId="763010FF" w14:textId="6B0B6558" w:rsidR="00D57978" w:rsidRPr="00D57978" w:rsidRDefault="00D57978" w:rsidP="00B9611E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Сегодня в мире насчитывается около 370 миллионов представителей коренных народов. Это 5% населения планеты. Хранители культурных традиций предков и редких языков, они расселены по всем континентам почти в 90 странах. Как правило, это малочисленные народы, которые проживают на небольших территориях </w:t>
      </w:r>
      <w:r w:rsidR="0000095F">
        <w:rPr>
          <w:rFonts w:ascii="Arial" w:hAnsi="Arial" w:cs="Arial"/>
          <w:color w:val="525252" w:themeColor="accent3" w:themeShade="80"/>
          <w:sz w:val="24"/>
          <w:szCs w:val="24"/>
        </w:rPr>
        <w:t xml:space="preserve">— 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в исконной среде обитания.</w:t>
      </w:r>
    </w:p>
    <w:p w14:paraId="2D090E69" w14:textId="77777777" w:rsidR="00D57978" w:rsidRPr="00D57978" w:rsidRDefault="00D57978" w:rsidP="00B9611E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В России коренными малочисленными признаются народы, проживающие на территориях традиционного расселения своих предков, сохраняющие традиционные образ жизни, хозяйствование и промыслы, насчитывающие менее 50 тысяч человек и осознающие себя самостоятельными этническими общностями.</w:t>
      </w:r>
    </w:p>
    <w:p w14:paraId="4F7A8AB7" w14:textId="2F3BE033" w:rsidR="00D57978" w:rsidRPr="00D57978" w:rsidRDefault="00D57978" w:rsidP="00B9611E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По данным последней Всероссийской переписи населения 2010 года</w:t>
      </w:r>
      <w:r w:rsidR="004F6571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 в нашей стране 47 таких этносов. В их составе выделяются 40 коренных малочисленных народов Севера, Сибири, Кавказа и Дальнего Востока. Они компактно проживают более чем в 30 субъектах России, более 65% из них </w:t>
      </w:r>
      <w:r w:rsidR="0000095F">
        <w:rPr>
          <w:rFonts w:ascii="Arial" w:hAnsi="Arial" w:cs="Arial"/>
          <w:color w:val="525252" w:themeColor="accent3" w:themeShade="80"/>
          <w:sz w:val="24"/>
          <w:szCs w:val="24"/>
        </w:rPr>
        <w:t xml:space="preserve">— 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в сельской местности</w:t>
      </w:r>
      <w:r w:rsidR="00B83F94">
        <w:rPr>
          <w:rFonts w:ascii="Arial" w:hAnsi="Arial" w:cs="Arial"/>
          <w:color w:val="525252" w:themeColor="accent3" w:themeShade="80"/>
          <w:sz w:val="24"/>
          <w:szCs w:val="24"/>
        </w:rPr>
        <w:t>, где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 особенно бережно хранят традиции и быт предков.</w:t>
      </w:r>
    </w:p>
    <w:p w14:paraId="2B286DA4" w14:textId="4B3FBAD1" w:rsidR="00D57978" w:rsidRPr="00D57978" w:rsidRDefault="00D57978" w:rsidP="00B9611E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Перепись населения позволяет узнать, как </w:t>
      </w:r>
      <w:r w:rsidR="00B83F94" w:rsidRPr="00D57978">
        <w:rPr>
          <w:rFonts w:ascii="Arial" w:hAnsi="Arial" w:cs="Arial"/>
          <w:color w:val="525252" w:themeColor="accent3" w:themeShade="80"/>
          <w:sz w:val="24"/>
          <w:szCs w:val="24"/>
        </w:rPr>
        <w:t>меня</w:t>
      </w:r>
      <w:r w:rsidR="00B83F94">
        <w:rPr>
          <w:rFonts w:ascii="Arial" w:hAnsi="Arial" w:cs="Arial"/>
          <w:color w:val="525252" w:themeColor="accent3" w:themeShade="80"/>
          <w:sz w:val="24"/>
          <w:szCs w:val="24"/>
        </w:rPr>
        <w:t>ю</w:t>
      </w:r>
      <w:r w:rsidR="00B83F94"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тся 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численность и жизнь этих народностей, чтобы определить</w:t>
      </w:r>
      <w:r w:rsidR="00B83F94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 какую поддержку им необходимо оказать, как сберечь их уникальные культурные обычаи, традиции, язык. Изменения численности коренных народов зачастую определяются не только демографическими показателями в стране, но и национальной самоидентификацией </w:t>
      </w:r>
      <w:r w:rsidR="0000095F">
        <w:rPr>
          <w:rFonts w:ascii="Arial" w:hAnsi="Arial" w:cs="Arial"/>
          <w:color w:val="525252" w:themeColor="accent3" w:themeShade="80"/>
          <w:sz w:val="24"/>
          <w:szCs w:val="24"/>
        </w:rPr>
        <w:t xml:space="preserve">— 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эти данные можно получить исключительно по итогам переписи населения. Каждый гражданин России вправе самостоятельно определить свою национальность, ориентируясь, например, не только на этническое происхождение, но и </w:t>
      </w:r>
      <w:r w:rsidR="00B83F94">
        <w:rPr>
          <w:rFonts w:ascii="Arial" w:hAnsi="Arial" w:cs="Arial"/>
          <w:color w:val="525252" w:themeColor="accent3" w:themeShade="80"/>
          <w:sz w:val="24"/>
          <w:szCs w:val="24"/>
        </w:rPr>
        <w:t xml:space="preserve">на 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близость к определенной культуре и языку, а также другие возможные причины.</w:t>
      </w:r>
    </w:p>
    <w:p w14:paraId="4902FA47" w14:textId="66EEB525" w:rsidR="00D57978" w:rsidRPr="00D57978" w:rsidRDefault="00D57978" w:rsidP="00B9611E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Так, в Дагестане и Чечне зарегистрированы 24 человека, считающих себя </w:t>
      </w:r>
      <w:proofErr w:type="spellStart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чамалалами</w:t>
      </w:r>
      <w:proofErr w:type="spellEnd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, которых относят к андийским народам Кавказа и субэтносу аварцев. Но еще в XIX веке их насчитывалось не менее 3889 человек, компактно проживающих в </w:t>
      </w:r>
      <w:r w:rsidR="008A72C1">
        <w:rPr>
          <w:rFonts w:ascii="Arial" w:hAnsi="Arial" w:cs="Arial"/>
          <w:color w:val="525252" w:themeColor="accent3" w:themeShade="80"/>
          <w:sz w:val="24"/>
          <w:szCs w:val="24"/>
        </w:rPr>
        <w:t>девяти</w:t>
      </w:r>
      <w:r w:rsidR="008A72C1"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аулах. Такие данные показала Посемейная перепись населения Дагестана 1886 года. В начале XX века первая Всесоюзная перепись населения 1926 года определила 3438 </w:t>
      </w:r>
      <w:proofErr w:type="spellStart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чамалалов</w:t>
      </w:r>
      <w:proofErr w:type="spellEnd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, а в 1967 году их насчитали более 4</w:t>
      </w:r>
      <w:r w:rsidR="00C458B5">
        <w:rPr>
          <w:rFonts w:ascii="Arial" w:hAnsi="Arial" w:cs="Arial"/>
          <w:color w:val="525252" w:themeColor="accent3" w:themeShade="80"/>
          <w:sz w:val="24"/>
          <w:szCs w:val="24"/>
        </w:rPr>
        <w:t>000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 человек. В конце XX века многие </w:t>
      </w:r>
      <w:proofErr w:type="spellStart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чамалалы</w:t>
      </w:r>
      <w:proofErr w:type="spellEnd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 стали покидать родные селения в поисках новых возможностей для 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заработка, переселялись в города и другие регионы. Смена места проживания, вероятно, отразилась и на самоидентификации. По данным Всероссийской переписи населения 2002 года</w:t>
      </w:r>
      <w:r w:rsidR="00C458B5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 лишь 12 жителей страны отнесли себя к </w:t>
      </w:r>
      <w:proofErr w:type="spellStart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чамалалам</w:t>
      </w:r>
      <w:proofErr w:type="spellEnd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. К 2010 году их число увеличилось вдвое. Сколько их сейчас </w:t>
      </w:r>
      <w:r w:rsidR="0000095F">
        <w:rPr>
          <w:rFonts w:ascii="Arial" w:hAnsi="Arial" w:cs="Arial"/>
          <w:color w:val="525252" w:themeColor="accent3" w:themeShade="80"/>
          <w:sz w:val="24"/>
          <w:szCs w:val="24"/>
        </w:rPr>
        <w:t xml:space="preserve">— 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мы узнаем уже в 2021 году, когда пройдет очередная перепись и будут подведены ее первые итоги. Кстати, в 2010 году около 500 россиян заявили, что знают </w:t>
      </w:r>
      <w:proofErr w:type="spellStart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чамалинский</w:t>
      </w:r>
      <w:proofErr w:type="spellEnd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 язык.</w:t>
      </w:r>
    </w:p>
    <w:p w14:paraId="12485D7F" w14:textId="11925927" w:rsidR="00D57978" w:rsidRPr="00D57978" w:rsidRDefault="00D57978" w:rsidP="00B9611E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Свои редкие народности есть в Ленинградской области: 1380 вепсов, 169 </w:t>
      </w:r>
      <w:proofErr w:type="spellStart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ижорцев</w:t>
      </w:r>
      <w:proofErr w:type="spellEnd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 и 33 представителя народности </w:t>
      </w:r>
      <w:proofErr w:type="spellStart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водь</w:t>
      </w:r>
      <w:proofErr w:type="spellEnd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 проживали здесь на момент переписи 2010 года. Хабаровский край </w:t>
      </w:r>
      <w:r w:rsidR="0000095F">
        <w:rPr>
          <w:rFonts w:ascii="Arial" w:hAnsi="Arial" w:cs="Arial"/>
          <w:color w:val="525252" w:themeColor="accent3" w:themeShade="80"/>
          <w:sz w:val="24"/>
          <w:szCs w:val="24"/>
        </w:rPr>
        <w:t xml:space="preserve">— 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родной регион для нанайцев, 91,7% которых (или 11</w:t>
      </w:r>
      <w:r w:rsidR="00B9611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009 человек) были зафиксированы в 2010 году именно здесь. Соседство им составляли 480 </w:t>
      </w:r>
      <w:proofErr w:type="spellStart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негидальцев</w:t>
      </w:r>
      <w:proofErr w:type="spellEnd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, 2149 нивхи, 441 орочи, 2621</w:t>
      </w:r>
      <w:r w:rsidR="00B9611E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ульчи</w:t>
      </w:r>
      <w:proofErr w:type="spellEnd"/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>, 1128 эвенов, 620 удэгейцев и еще ряд коренных дальневосточных этносов.</w:t>
      </w:r>
    </w:p>
    <w:p w14:paraId="7D379398" w14:textId="3672DEC5" w:rsidR="007341EA" w:rsidRDefault="00D57978" w:rsidP="00B9611E">
      <w:pPr>
        <w:spacing w:line="240" w:lineRule="auto"/>
        <w:ind w:firstLine="709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Расширить круг солидарности с коренными народами и совместно работать над тем, чтобы обеспечить им возможности для развития </w:t>
      </w:r>
      <w:r w:rsidR="0000095F">
        <w:rPr>
          <w:rFonts w:ascii="Arial" w:hAnsi="Arial" w:cs="Arial"/>
          <w:color w:val="525252" w:themeColor="accent3" w:themeShade="80"/>
          <w:sz w:val="24"/>
          <w:szCs w:val="24"/>
        </w:rPr>
        <w:t xml:space="preserve">— </w:t>
      </w:r>
      <w:r w:rsidRPr="00D57978">
        <w:rPr>
          <w:rFonts w:ascii="Arial" w:hAnsi="Arial" w:cs="Arial"/>
          <w:color w:val="525252" w:themeColor="accent3" w:themeShade="80"/>
          <w:sz w:val="24"/>
          <w:szCs w:val="24"/>
        </w:rPr>
        <w:t xml:space="preserve">одна из целей учреждения Международного дня коренных народов мира. Он был установлен в 1994 году резолюцией Генеральной Ассамблеи ООН. Уточнение данных (демографических, лингвистических, экономических) по коренным народам в рамках переписей населения позволяет государствам точнее ставить задачи по решению проблемных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вопросов малых этнических групп</w:t>
      </w:r>
      <w:r w:rsidR="00C360B0" w:rsidRPr="00C360B0">
        <w:rPr>
          <w:rFonts w:ascii="Arial" w:hAnsi="Arial" w:cs="Arial"/>
          <w:color w:val="525252" w:themeColor="accent3" w:themeShade="80"/>
          <w:sz w:val="24"/>
          <w:szCs w:val="24"/>
        </w:rPr>
        <w:t>.</w:t>
      </w:r>
    </w:p>
    <w:p w14:paraId="1B2E1985" w14:textId="77777777" w:rsidR="00B9611E" w:rsidRDefault="00B9611E" w:rsidP="00B9611E">
      <w:pPr>
        <w:spacing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Нижегородстат напоминает: 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</w:t>
      </w:r>
      <w:r w:rsidRPr="001C38C0">
        <w:rPr>
          <w:rFonts w:ascii="Arial" w:hAnsi="Arial" w:cs="Arial"/>
          <w:i/>
          <w:color w:val="525252" w:themeColor="accent3" w:themeShade="80"/>
          <w:sz w:val="24"/>
          <w:szCs w:val="24"/>
        </w:rPr>
        <w:t>с 1 по 30 апреля 2021 года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с применением цифровых технологий. </w:t>
      </w:r>
      <w:r w:rsidRPr="00372A26">
        <w:rPr>
          <w:rFonts w:ascii="Arial" w:hAnsi="Arial" w:cs="Arial"/>
          <w:i/>
          <w:color w:val="525252" w:themeColor="accent3" w:themeShade="80"/>
          <w:sz w:val="24"/>
          <w:szCs w:val="24"/>
        </w:rPr>
        <w:t>Главным нововведением предстоящей переписи станет возможность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самостоятельного заполнения электронного переписного листа на портале Госуслуг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>.</w:t>
      </w:r>
    </w:p>
    <w:p w14:paraId="5295CD92" w14:textId="77777777" w:rsidR="00B9611E" w:rsidRDefault="00B9611E" w:rsidP="00B9611E">
      <w:pPr>
        <w:spacing w:line="240" w:lineRule="auto"/>
        <w:ind w:firstLine="709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>П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ереписаться</w:t>
      </w:r>
      <w:bookmarkStart w:id="0" w:name="_GoBack"/>
      <w:bookmarkEnd w:id="0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также 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Третий способ – 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обход жилых помещений переписчик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>ами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>Нижегородстата</w:t>
      </w: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.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Они </w:t>
      </w:r>
      <w:r w:rsidRPr="00372A26">
        <w:rPr>
          <w:rFonts w:ascii="Arial" w:hAnsi="Arial" w:cs="Arial"/>
          <w:i/>
          <w:color w:val="525252" w:themeColor="accent3" w:themeShade="80"/>
          <w:sz w:val="24"/>
          <w:szCs w:val="24"/>
        </w:rPr>
        <w:t>будут использовать планшеты со специальным программным обеспечением</w:t>
      </w:r>
      <w:r>
        <w:rPr>
          <w:rFonts w:ascii="Arial" w:hAnsi="Arial" w:cs="Arial"/>
          <w:i/>
          <w:color w:val="525252" w:themeColor="accent3" w:themeShade="80"/>
          <w:sz w:val="24"/>
          <w:szCs w:val="24"/>
        </w:rPr>
        <w:t>.</w:t>
      </w:r>
    </w:p>
    <w:p w14:paraId="01D8A336" w14:textId="77777777" w:rsidR="00B9611E" w:rsidRDefault="00B9611E" w:rsidP="00B9611E">
      <w:pPr>
        <w:spacing w:line="240" w:lineRule="auto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6EF9F79A" w14:textId="77777777" w:rsidR="00B9611E" w:rsidRPr="004366EC" w:rsidRDefault="00B9611E" w:rsidP="00B9611E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4366EC">
        <w:rPr>
          <w:rFonts w:ascii="Arial" w:hAnsi="Arial" w:cs="Arial"/>
          <w:b/>
          <w:color w:val="595959"/>
          <w:sz w:val="24"/>
        </w:rPr>
        <w:t>Нижегородстат</w:t>
      </w:r>
    </w:p>
    <w:p w14:paraId="069CC200" w14:textId="77777777" w:rsidR="00B9611E" w:rsidRPr="004366EC" w:rsidRDefault="00B9611E" w:rsidP="00B9611E">
      <w:pPr>
        <w:spacing w:after="0" w:line="240" w:lineRule="auto"/>
        <w:jc w:val="both"/>
        <w:rPr>
          <w:rStyle w:val="a9"/>
          <w:rFonts w:ascii="Arial" w:hAnsi="Arial" w:cs="Arial"/>
          <w:sz w:val="24"/>
          <w:szCs w:val="24"/>
        </w:rPr>
      </w:pPr>
      <w:hyperlink r:id="rId8" w:history="1">
        <w:r w:rsidRPr="004366EC">
          <w:rPr>
            <w:rStyle w:val="a9"/>
            <w:rFonts w:ascii="Arial" w:hAnsi="Arial" w:cs="Arial"/>
            <w:sz w:val="24"/>
            <w:szCs w:val="24"/>
          </w:rPr>
          <w:t>P52_Vpn2020@gks.ru</w:t>
        </w:r>
      </w:hyperlink>
    </w:p>
    <w:p w14:paraId="46CB2648" w14:textId="77777777" w:rsidR="00B9611E" w:rsidRPr="004366EC" w:rsidRDefault="00B9611E" w:rsidP="00B9611E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4366EC">
        <w:rPr>
          <w:rFonts w:ascii="Arial" w:hAnsi="Arial" w:cs="Arial"/>
          <w:color w:val="595959"/>
          <w:sz w:val="24"/>
        </w:rPr>
        <w:t>+7 (831) 428-79-54</w:t>
      </w:r>
    </w:p>
    <w:p w14:paraId="7A887F67" w14:textId="77777777" w:rsidR="00B9611E" w:rsidRPr="004366EC" w:rsidRDefault="00B9611E" w:rsidP="00B9611E">
      <w:pPr>
        <w:spacing w:after="0" w:line="240" w:lineRule="auto"/>
        <w:jc w:val="both"/>
        <w:rPr>
          <w:rStyle w:val="a9"/>
          <w:rFonts w:ascii="Arial" w:hAnsi="Arial" w:cs="Arial"/>
          <w:sz w:val="24"/>
        </w:rPr>
      </w:pPr>
      <w:hyperlink r:id="rId9" w:history="1">
        <w:r w:rsidRPr="00E00657">
          <w:rPr>
            <w:rStyle w:val="a9"/>
            <w:rFonts w:ascii="Arial" w:hAnsi="Arial" w:cs="Arial"/>
            <w:sz w:val="24"/>
          </w:rPr>
          <w:t>https://nizhstat.gks.ru/folder/62217</w:t>
        </w:r>
      </w:hyperlink>
    </w:p>
    <w:p w14:paraId="618C9E28" w14:textId="77777777" w:rsidR="00B9611E" w:rsidRDefault="00B9611E" w:rsidP="00B9611E">
      <w:pPr>
        <w:pStyle w:val="aa"/>
        <w:shd w:val="clear" w:color="auto" w:fill="FFFFFF"/>
        <w:spacing w:before="0" w:beforeAutospacing="0"/>
        <w:rPr>
          <w:rFonts w:ascii="Helvetica" w:hAnsi="Helvetica" w:cs="Helvetica"/>
          <w:color w:val="25353D"/>
        </w:rPr>
      </w:pPr>
    </w:p>
    <w:p w14:paraId="6A9C5B97" w14:textId="77777777" w:rsidR="00B9611E" w:rsidRDefault="00B9611E" w:rsidP="00B9611E">
      <w:pPr>
        <w:spacing w:after="0" w:line="240" w:lineRule="auto"/>
        <w:rPr>
          <w:rFonts w:ascii="Helvetica" w:hAnsi="Helvetica" w:cs="Helvetica"/>
          <w:color w:val="25353D"/>
        </w:rPr>
      </w:pPr>
      <w:r w:rsidRPr="004366EC">
        <w:rPr>
          <w:rFonts w:ascii="Arial" w:hAnsi="Arial" w:cs="Arial"/>
          <w:b/>
          <w:color w:val="595959"/>
          <w:sz w:val="24"/>
        </w:rPr>
        <w:t>Сообщество ВПН-2020 по Нижегородской области:</w:t>
      </w:r>
    </w:p>
    <w:p w14:paraId="0B72A1C0" w14:textId="77777777" w:rsidR="00B9611E" w:rsidRPr="004B0883" w:rsidRDefault="00B9611E" w:rsidP="00B9611E">
      <w:pPr>
        <w:spacing w:after="0" w:line="240" w:lineRule="auto"/>
        <w:jc w:val="both"/>
        <w:rPr>
          <w:rFonts w:ascii="Arial" w:hAnsi="Arial" w:cs="Arial"/>
          <w:color w:val="0563C1"/>
          <w:sz w:val="24"/>
          <w:u w:val="single"/>
        </w:rPr>
      </w:pPr>
      <w:r w:rsidRPr="004366EC">
        <w:rPr>
          <w:rStyle w:val="a9"/>
          <w:rFonts w:ascii="Arial" w:hAnsi="Arial" w:cs="Arial"/>
          <w:sz w:val="24"/>
        </w:rPr>
        <w:t>https://vk.com/vpn2020nn</w:t>
      </w:r>
    </w:p>
    <w:p w14:paraId="341A0B14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EADB0" w14:textId="77777777" w:rsidR="00E779EA" w:rsidRDefault="00E779EA" w:rsidP="00A02726">
      <w:pPr>
        <w:spacing w:after="0" w:line="240" w:lineRule="auto"/>
      </w:pPr>
      <w:r>
        <w:separator/>
      </w:r>
    </w:p>
  </w:endnote>
  <w:endnote w:type="continuationSeparator" w:id="0">
    <w:p w14:paraId="22A0C436" w14:textId="77777777" w:rsidR="00E779EA" w:rsidRDefault="00E779E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B16F1F4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10AD7050" wp14:editId="68BA5872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4FDFEDC5" wp14:editId="5CB18F08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22C91866" wp14:editId="17B9C983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2A2374">
          <w:rPr>
            <w:noProof/>
          </w:rPr>
          <w:t>1</w:t>
        </w:r>
        <w:r w:rsidR="0029715E">
          <w:fldChar w:fldCharType="end"/>
        </w:r>
      </w:p>
    </w:sdtContent>
  </w:sdt>
  <w:p w14:paraId="3A4D165A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7D0FC" w14:textId="77777777" w:rsidR="00E779EA" w:rsidRDefault="00E779EA" w:rsidP="00A02726">
      <w:pPr>
        <w:spacing w:after="0" w:line="240" w:lineRule="auto"/>
      </w:pPr>
      <w:r>
        <w:separator/>
      </w:r>
    </w:p>
  </w:footnote>
  <w:footnote w:type="continuationSeparator" w:id="0">
    <w:p w14:paraId="4CACDD76" w14:textId="77777777" w:rsidR="00E779EA" w:rsidRDefault="00E779E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A2E9D" w14:textId="77777777" w:rsidR="00962C5A" w:rsidRDefault="00B9611E">
    <w:pPr>
      <w:pStyle w:val="a3"/>
    </w:pPr>
    <w:r>
      <w:rPr>
        <w:noProof/>
        <w:lang w:eastAsia="ru-RU"/>
      </w:rPr>
      <w:pict w14:anchorId="582CCA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6875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9640FB1" wp14:editId="1EBACC2D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611E">
      <w:rPr>
        <w:noProof/>
        <w:lang w:eastAsia="ru-RU"/>
      </w:rPr>
      <w:pict w14:anchorId="7F378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2F645" w14:textId="77777777" w:rsidR="00962C5A" w:rsidRDefault="00B9611E">
    <w:pPr>
      <w:pStyle w:val="a3"/>
    </w:pPr>
    <w:r>
      <w:rPr>
        <w:noProof/>
        <w:lang w:eastAsia="ru-RU"/>
      </w:rPr>
      <w:pict w14:anchorId="4D747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907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470E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9611E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2164E"/>
    <w:rsid w:val="00D227E5"/>
    <w:rsid w:val="00D2663A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967BB08"/>
  <w15:docId w15:val="{0DA68941-3EB8-452C-B27E-44E2C28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52_Vpn2020@gks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izhstat.gks.ru/folder/6221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ACE7-812D-42DA-810C-5022F853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Вихрова Анастасия Сергеевна</cp:lastModifiedBy>
  <cp:revision>9</cp:revision>
  <cp:lastPrinted>2020-02-13T18:03:00Z</cp:lastPrinted>
  <dcterms:created xsi:type="dcterms:W3CDTF">2020-08-01T09:09:00Z</dcterms:created>
  <dcterms:modified xsi:type="dcterms:W3CDTF">2020-08-10T05:14:00Z</dcterms:modified>
</cp:coreProperties>
</file>