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9664D1" w:rsidRPr="009664D1" w:rsidRDefault="00A137F4" w:rsidP="009664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  <w:r w:rsidRPr="009664D1">
        <w:rPr>
          <w:rFonts w:ascii="Times New Roman" w:hAnsi="Times New Roman" w:cs="Times New Roman"/>
          <w:b/>
          <w:sz w:val="28"/>
        </w:rPr>
        <w:t xml:space="preserve">к проекту </w:t>
      </w:r>
      <w:r w:rsidR="005730F2" w:rsidRPr="009664D1">
        <w:rPr>
          <w:rFonts w:ascii="Times New Roman" w:hAnsi="Times New Roman" w:cs="Times New Roman"/>
          <w:b/>
          <w:sz w:val="28"/>
        </w:rPr>
        <w:t>постановления А</w:t>
      </w:r>
      <w:r w:rsidR="006E6BD6" w:rsidRPr="009664D1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8777F5" w:rsidRPr="009664D1">
        <w:rPr>
          <w:rFonts w:ascii="Times New Roman" w:hAnsi="Times New Roman" w:cs="Times New Roman"/>
          <w:b/>
          <w:sz w:val="28"/>
        </w:rPr>
        <w:t>Сосновского</w:t>
      </w:r>
      <w:r w:rsidR="006E6BD6" w:rsidRPr="009664D1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A20374" w:rsidRPr="009664D1">
        <w:rPr>
          <w:rFonts w:ascii="Times New Roman" w:hAnsi="Times New Roman" w:cs="Times New Roman"/>
          <w:b/>
          <w:sz w:val="28"/>
        </w:rPr>
        <w:t xml:space="preserve"> </w:t>
      </w:r>
      <w:r w:rsidR="008777F5" w:rsidRPr="009664D1">
        <w:rPr>
          <w:rFonts w:ascii="Times New Roman" w:hAnsi="Times New Roman" w:cs="Times New Roman"/>
          <w:b/>
          <w:sz w:val="28"/>
        </w:rPr>
        <w:t>«</w:t>
      </w:r>
      <w:r w:rsidR="004A4E68" w:rsidRPr="004A4E68">
        <w:rPr>
          <w:rFonts w:ascii="Times New Roman" w:hAnsi="Times New Roman" w:cs="Times New Roman"/>
          <w:b/>
          <w:sz w:val="28"/>
        </w:rPr>
        <w:t xml:space="preserve">Об утверждении Порядка предоставления субсидий на обеспечение прироста сельскохозяйственной продукции собственного производства в рамках приоритетных </w:t>
      </w:r>
      <w:proofErr w:type="spellStart"/>
      <w:r w:rsidR="004A4E68" w:rsidRPr="004A4E68">
        <w:rPr>
          <w:rFonts w:ascii="Times New Roman" w:hAnsi="Times New Roman" w:cs="Times New Roman"/>
          <w:b/>
          <w:sz w:val="28"/>
        </w:rPr>
        <w:t>подотраслей</w:t>
      </w:r>
      <w:proofErr w:type="spellEnd"/>
      <w:r w:rsidR="004A4E68" w:rsidRPr="004A4E68">
        <w:rPr>
          <w:rFonts w:ascii="Times New Roman" w:hAnsi="Times New Roman" w:cs="Times New Roman"/>
          <w:b/>
          <w:sz w:val="28"/>
        </w:rPr>
        <w:t xml:space="preserve">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</w:t>
      </w:r>
      <w:proofErr w:type="spellStart"/>
      <w:r w:rsidR="004A4E68" w:rsidRPr="004A4E68">
        <w:rPr>
          <w:rFonts w:ascii="Times New Roman" w:hAnsi="Times New Roman" w:cs="Times New Roman"/>
          <w:b/>
          <w:sz w:val="28"/>
        </w:rPr>
        <w:t>подотраслей</w:t>
      </w:r>
      <w:proofErr w:type="spellEnd"/>
      <w:r w:rsidR="004A4E68" w:rsidRPr="004A4E68">
        <w:rPr>
          <w:rFonts w:ascii="Times New Roman" w:hAnsi="Times New Roman" w:cs="Times New Roman"/>
          <w:b/>
          <w:sz w:val="28"/>
        </w:rPr>
        <w:t xml:space="preserve"> агропромышленного комплекса</w:t>
      </w:r>
      <w:r w:rsidR="009664D1" w:rsidRPr="009664D1">
        <w:rPr>
          <w:rFonts w:ascii="Times New Roman" w:hAnsi="Times New Roman" w:cs="Times New Roman"/>
          <w:b/>
          <w:sz w:val="28"/>
        </w:rPr>
        <w:t>»</w:t>
      </w:r>
    </w:p>
    <w:p w:rsidR="006E6BD6" w:rsidRPr="008B6581" w:rsidRDefault="005730F2" w:rsidP="008B6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81">
        <w:rPr>
          <w:rFonts w:ascii="Times New Roman" w:hAnsi="Times New Roman" w:cs="Times New Roman"/>
          <w:b/>
          <w:sz w:val="28"/>
          <w:szCs w:val="28"/>
        </w:rPr>
        <w:t>(далее – Проект постановления)</w:t>
      </w:r>
    </w:p>
    <w:p w:rsidR="00A20374" w:rsidRDefault="00A2037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74" w:rsidRPr="007042E5" w:rsidRDefault="004A4E68" w:rsidP="00A2037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4A4E68">
        <w:rPr>
          <w:rFonts w:ascii="Times New Roman" w:hAnsi="Times New Roman" w:cs="Times New Roman"/>
          <w:noProof/>
          <w:sz w:val="28"/>
          <w:szCs w:val="28"/>
        </w:rPr>
        <w:t>Основанием для проведения оценки регулирующего воздействия Проекта постановления является наличие положений, затрагивающие вопросы предпринимательской деятельности.</w:t>
      </w:r>
    </w:p>
    <w:p w:rsidR="00D41FAD" w:rsidRDefault="004A4E68" w:rsidP="004A4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E6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с учетом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4A4E68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4A4E68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хозяйствования, являющихся приложением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2012г. № 717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4A4E68">
        <w:rPr>
          <w:rFonts w:ascii="Times New Roman" w:hAnsi="Times New Roman" w:cs="Times New Roman"/>
          <w:sz w:val="28"/>
          <w:szCs w:val="28"/>
        </w:rPr>
        <w:t>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 сентября 2020г. № 1492, в соответствии с Законом Нижегородской области от 11 ноября 2005г. № 176-З «О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4E68">
        <w:rPr>
          <w:rFonts w:ascii="Times New Roman" w:hAnsi="Times New Roman" w:cs="Times New Roman"/>
          <w:sz w:val="28"/>
          <w:szCs w:val="28"/>
        </w:rPr>
        <w:t>постановлением Правительства Нижегородской области от 14 октября 2019г. № 747 «Об утверждении Порядка предоставления местным бюджетам из областного бюджета субвенций на осуществление органами местного самоуправления муниципальных образований Нижегородской области отдельных государственных полномочий по поддержке сельскохозяйственного производства»</w:t>
      </w:r>
      <w:r w:rsidR="00D41FAD">
        <w:rPr>
          <w:rFonts w:ascii="Times New Roman" w:hAnsi="Times New Roman" w:cs="Times New Roman"/>
          <w:sz w:val="28"/>
          <w:szCs w:val="28"/>
        </w:rPr>
        <w:t>.</w:t>
      </w:r>
    </w:p>
    <w:p w:rsidR="004A4E68" w:rsidRDefault="00D41FAD" w:rsidP="004A4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проект постановления</w:t>
      </w:r>
      <w:r w:rsidR="004A4E68" w:rsidRPr="004A4E68">
        <w:rPr>
          <w:rFonts w:ascii="Times New Roman" w:hAnsi="Times New Roman" w:cs="Times New Roman"/>
          <w:sz w:val="28"/>
          <w:szCs w:val="28"/>
        </w:rPr>
        <w:t xml:space="preserve"> определяет порядок и условия предоставления из местного бюджета субсидии на обеспечение прироста сельскохозяйственной продукции собственного производства в рамках приоритетных </w:t>
      </w:r>
      <w:proofErr w:type="spellStart"/>
      <w:r w:rsidR="004A4E68" w:rsidRPr="004A4E68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4A4E68" w:rsidRPr="004A4E68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комплекса, источником финансового обеспечения которых являются субвенций на обеспечение прироста сельскохозяйственной продукции собственного производства в рамках приоритетных </w:t>
      </w:r>
      <w:proofErr w:type="spellStart"/>
      <w:r w:rsidR="004A4E68" w:rsidRPr="004A4E68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4A4E68" w:rsidRPr="004A4E68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 w:rsidR="004A4E68">
        <w:rPr>
          <w:rFonts w:ascii="Times New Roman" w:hAnsi="Times New Roman" w:cs="Times New Roman"/>
          <w:sz w:val="28"/>
          <w:szCs w:val="28"/>
        </w:rPr>
        <w:t xml:space="preserve"> </w:t>
      </w:r>
      <w:r w:rsidR="004A4E68" w:rsidRPr="004A4E68">
        <w:rPr>
          <w:rFonts w:ascii="Times New Roman" w:hAnsi="Times New Roman" w:cs="Times New Roman"/>
          <w:sz w:val="28"/>
          <w:szCs w:val="28"/>
        </w:rPr>
        <w:t>и содержит общие положения о предоставлении субсидии, порядок проведения отбора получателей субсидии для предоставления субсидии</w:t>
      </w:r>
      <w:r w:rsidR="004A4E68">
        <w:rPr>
          <w:rFonts w:ascii="Times New Roman" w:hAnsi="Times New Roman" w:cs="Times New Roman"/>
          <w:sz w:val="28"/>
          <w:szCs w:val="28"/>
        </w:rPr>
        <w:t xml:space="preserve">, </w:t>
      </w:r>
      <w:r w:rsidR="004A4E68" w:rsidRPr="004A4E68">
        <w:rPr>
          <w:rFonts w:ascii="Times New Roman" w:hAnsi="Times New Roman" w:cs="Times New Roman"/>
          <w:sz w:val="28"/>
          <w:szCs w:val="28"/>
        </w:rPr>
        <w:t>условия и порядок ее предоставления, требования к отчетности, а также 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 w:rsidR="00D41FAD" w:rsidRPr="007042E5" w:rsidRDefault="00D41FAD" w:rsidP="00D41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FA8">
        <w:rPr>
          <w:rFonts w:ascii="Times New Roman" w:hAnsi="Times New Roman" w:cs="Times New Roman"/>
          <w:sz w:val="28"/>
          <w:szCs w:val="28"/>
        </w:rPr>
        <w:t>Негативные последствия от введения Проекта постановления</w:t>
      </w:r>
      <w:r w:rsidRPr="007042E5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41FAD" w:rsidRPr="007042E5" w:rsidRDefault="00D41FAD" w:rsidP="00D41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Реализацию Проекта постановления, соблюдение установленных требований будет осуществлять управление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7042E5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Нижегородской области.</w:t>
      </w:r>
    </w:p>
    <w:p w:rsidR="00D41FAD" w:rsidRPr="007042E5" w:rsidRDefault="00D41FAD" w:rsidP="00D41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</w:p>
    <w:p w:rsidR="004A4E68" w:rsidRDefault="004A4E68" w:rsidP="001D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E68" w:rsidRDefault="004A4E68" w:rsidP="001D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623" w:rsidRPr="007042E5" w:rsidRDefault="00C038DD" w:rsidP="001D423F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</w:t>
      </w:r>
      <w:r w:rsidR="00E67207">
        <w:rPr>
          <w:rFonts w:ascii="Times New Roman" w:hAnsi="Times New Roman" w:cs="Times New Roman"/>
          <w:sz w:val="28"/>
          <w:szCs w:val="28"/>
        </w:rPr>
        <w:t xml:space="preserve">ния </w:t>
      </w:r>
      <w:r w:rsidR="00F477C8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E67207">
        <w:rPr>
          <w:rFonts w:ascii="Times New Roman" w:hAnsi="Times New Roman" w:cs="Times New Roman"/>
          <w:sz w:val="28"/>
          <w:szCs w:val="28"/>
        </w:rPr>
        <w:tab/>
      </w:r>
      <w:r w:rsidR="00F477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20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77C8">
        <w:rPr>
          <w:rFonts w:ascii="Times New Roman" w:hAnsi="Times New Roman" w:cs="Times New Roman"/>
          <w:sz w:val="28"/>
          <w:szCs w:val="28"/>
        </w:rPr>
        <w:t xml:space="preserve">    О.В. Воронцова</w:t>
      </w:r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41CC"/>
    <w:rsid w:val="002B7353"/>
    <w:rsid w:val="0034267F"/>
    <w:rsid w:val="003C7DCF"/>
    <w:rsid w:val="003E1623"/>
    <w:rsid w:val="004A4E68"/>
    <w:rsid w:val="004E598D"/>
    <w:rsid w:val="005559D7"/>
    <w:rsid w:val="005730F2"/>
    <w:rsid w:val="005A7A31"/>
    <w:rsid w:val="006E6BD6"/>
    <w:rsid w:val="006F4B51"/>
    <w:rsid w:val="007042E5"/>
    <w:rsid w:val="00786A07"/>
    <w:rsid w:val="00825A80"/>
    <w:rsid w:val="00853459"/>
    <w:rsid w:val="008777F5"/>
    <w:rsid w:val="008B6581"/>
    <w:rsid w:val="008C2A7A"/>
    <w:rsid w:val="00963715"/>
    <w:rsid w:val="009664D1"/>
    <w:rsid w:val="009E5352"/>
    <w:rsid w:val="00A137F4"/>
    <w:rsid w:val="00A20374"/>
    <w:rsid w:val="00AD4044"/>
    <w:rsid w:val="00B15C21"/>
    <w:rsid w:val="00C038DD"/>
    <w:rsid w:val="00CC36C8"/>
    <w:rsid w:val="00D41FAD"/>
    <w:rsid w:val="00D427C6"/>
    <w:rsid w:val="00DE62AB"/>
    <w:rsid w:val="00E67207"/>
    <w:rsid w:val="00EE724B"/>
    <w:rsid w:val="00F477C8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9F62-98F9-4B0E-B2E8-91C18ECB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"/>
    <w:rsid w:val="00A2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8</cp:revision>
  <cp:lastPrinted>2016-04-18T13:38:00Z</cp:lastPrinted>
  <dcterms:created xsi:type="dcterms:W3CDTF">2017-04-04T13:09:00Z</dcterms:created>
  <dcterms:modified xsi:type="dcterms:W3CDTF">2022-07-06T11:47:00Z</dcterms:modified>
</cp:coreProperties>
</file>