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5A9" w:rsidRPr="00E5743C" w:rsidRDefault="008E65A9" w:rsidP="008E65A9">
      <w:pPr>
        <w:widowControl w:val="0"/>
        <w:suppressAutoHyphens w:val="0"/>
        <w:autoSpaceDE w:val="0"/>
        <w:autoSpaceDN w:val="0"/>
        <w:adjustRightInd w:val="0"/>
        <w:ind w:left="5103"/>
        <w:contextualSpacing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Приложение 5</w:t>
      </w:r>
    </w:p>
    <w:p w:rsidR="008E65A9" w:rsidRPr="000D363B" w:rsidRDefault="008E65A9" w:rsidP="008E65A9">
      <w:pPr>
        <w:widowControl w:val="0"/>
        <w:suppressAutoHyphens w:val="0"/>
        <w:autoSpaceDE w:val="0"/>
        <w:autoSpaceDN w:val="0"/>
        <w:adjustRightInd w:val="0"/>
        <w:ind w:left="5103"/>
        <w:contextualSpacing/>
        <w:jc w:val="center"/>
        <w:rPr>
          <w:sz w:val="28"/>
          <w:szCs w:val="28"/>
          <w:lang w:eastAsia="ru-RU"/>
        </w:rPr>
      </w:pPr>
      <w:r w:rsidRPr="00730112">
        <w:rPr>
          <w:sz w:val="28"/>
          <w:szCs w:val="28"/>
          <w:lang w:eastAsia="ru-RU"/>
        </w:rPr>
        <w:t>к Порядку предоставления субсидий</w:t>
      </w:r>
      <w:r>
        <w:rPr>
          <w:sz w:val="28"/>
          <w:szCs w:val="28"/>
          <w:lang w:eastAsia="ru-RU"/>
        </w:rPr>
        <w:t xml:space="preserve"> </w:t>
      </w:r>
      <w:r w:rsidRPr="00E1274D">
        <w:rPr>
          <w:bCs/>
          <w:sz w:val="28"/>
          <w:szCs w:val="28"/>
        </w:rPr>
        <w:t xml:space="preserve">на </w:t>
      </w:r>
      <w:r>
        <w:rPr>
          <w:bCs/>
          <w:sz w:val="28"/>
          <w:szCs w:val="28"/>
        </w:rPr>
        <w:t xml:space="preserve">финансовое обеспечение затрат транспортного комплекса в условиях </w:t>
      </w:r>
      <w:r w:rsidRPr="00E1274D">
        <w:rPr>
          <w:bCs/>
          <w:sz w:val="28"/>
          <w:szCs w:val="28"/>
        </w:rPr>
        <w:t xml:space="preserve">распространения </w:t>
      </w:r>
      <w:r>
        <w:rPr>
          <w:bCs/>
          <w:sz w:val="28"/>
          <w:szCs w:val="28"/>
        </w:rPr>
        <w:t xml:space="preserve">новой </w:t>
      </w:r>
      <w:r w:rsidRPr="00E1274D">
        <w:rPr>
          <w:bCs/>
          <w:sz w:val="28"/>
          <w:szCs w:val="28"/>
        </w:rPr>
        <w:t xml:space="preserve">коронавирусной инфекции (COVID-19) </w:t>
      </w:r>
      <w:r>
        <w:rPr>
          <w:bCs/>
          <w:sz w:val="28"/>
          <w:szCs w:val="28"/>
        </w:rPr>
        <w:t>Сосновского муниципального района Нижегородской области</w:t>
      </w:r>
    </w:p>
    <w:p w:rsidR="008E65A9" w:rsidRPr="00E5743C" w:rsidRDefault="008E65A9" w:rsidP="008E65A9">
      <w:pPr>
        <w:contextualSpacing/>
        <w:jc w:val="center"/>
        <w:rPr>
          <w:sz w:val="28"/>
          <w:szCs w:val="28"/>
        </w:rPr>
      </w:pPr>
    </w:p>
    <w:p w:rsidR="008E65A9" w:rsidRPr="00E5743C" w:rsidRDefault="008E65A9" w:rsidP="008E65A9">
      <w:pPr>
        <w:contextualSpacing/>
        <w:jc w:val="center"/>
        <w:rPr>
          <w:b/>
          <w:sz w:val="28"/>
          <w:szCs w:val="28"/>
        </w:rPr>
      </w:pPr>
      <w:r w:rsidRPr="00E5743C">
        <w:rPr>
          <w:b/>
          <w:sz w:val="28"/>
          <w:szCs w:val="28"/>
        </w:rPr>
        <w:t>Справка,</w:t>
      </w:r>
    </w:p>
    <w:p w:rsidR="008E65A9" w:rsidRDefault="008E65A9" w:rsidP="008E65A9">
      <w:pPr>
        <w:contextualSpacing/>
        <w:jc w:val="center"/>
        <w:rPr>
          <w:b/>
          <w:sz w:val="28"/>
          <w:szCs w:val="28"/>
        </w:rPr>
      </w:pPr>
      <w:r w:rsidRPr="00E5743C">
        <w:rPr>
          <w:b/>
          <w:sz w:val="28"/>
          <w:szCs w:val="28"/>
        </w:rPr>
        <w:t>подтверждающая соответствие транспортного предприятия</w:t>
      </w:r>
      <w:r>
        <w:rPr>
          <w:b/>
          <w:sz w:val="28"/>
          <w:szCs w:val="28"/>
        </w:rPr>
        <w:t xml:space="preserve"> </w:t>
      </w:r>
      <w:r w:rsidRPr="00E5743C">
        <w:rPr>
          <w:b/>
          <w:sz w:val="28"/>
          <w:szCs w:val="28"/>
        </w:rPr>
        <w:t>______________________________________</w:t>
      </w:r>
      <w:r>
        <w:rPr>
          <w:b/>
          <w:sz w:val="28"/>
          <w:szCs w:val="28"/>
        </w:rPr>
        <w:t xml:space="preserve"> </w:t>
      </w:r>
      <w:r w:rsidRPr="00E5743C">
        <w:rPr>
          <w:b/>
          <w:sz w:val="28"/>
          <w:szCs w:val="28"/>
        </w:rPr>
        <w:t xml:space="preserve">требованиям, установленным подпунктами пункта 2.3 Порядка </w:t>
      </w:r>
    </w:p>
    <w:p w:rsidR="008E65A9" w:rsidRPr="00E5743C" w:rsidRDefault="008E65A9" w:rsidP="008E65A9">
      <w:pPr>
        <w:contextualSpacing/>
        <w:jc w:val="center"/>
        <w:rPr>
          <w:sz w:val="28"/>
          <w:szCs w:val="28"/>
        </w:rPr>
      </w:pPr>
    </w:p>
    <w:p w:rsidR="008E65A9" w:rsidRPr="009705A7" w:rsidRDefault="008E65A9" w:rsidP="008E65A9">
      <w:pPr>
        <w:pStyle w:val="a3"/>
        <w:ind w:firstLine="709"/>
        <w:jc w:val="both"/>
        <w:rPr>
          <w:b/>
          <w:color w:val="auto"/>
          <w:sz w:val="28"/>
          <w:szCs w:val="28"/>
        </w:rPr>
      </w:pPr>
      <w:r w:rsidRPr="009705A7">
        <w:rPr>
          <w:b/>
          <w:color w:val="auto"/>
          <w:sz w:val="28"/>
          <w:szCs w:val="28"/>
        </w:rPr>
        <w:t>Настоящим гарантирую достоверность предоставленной в заявке сведений и документов:</w:t>
      </w:r>
    </w:p>
    <w:p w:rsidR="008E65A9" w:rsidRPr="00E5743C" w:rsidRDefault="008E65A9" w:rsidP="008E65A9">
      <w:pPr>
        <w:ind w:firstLine="709"/>
        <w:contextualSpacing/>
        <w:jc w:val="both"/>
        <w:rPr>
          <w:sz w:val="28"/>
          <w:szCs w:val="24"/>
          <w:lang w:eastAsia="ru-RU"/>
        </w:rPr>
      </w:pPr>
      <w:r w:rsidRPr="00E5743C">
        <w:rPr>
          <w:sz w:val="28"/>
          <w:szCs w:val="28"/>
        </w:rPr>
        <w:t xml:space="preserve">1) Транспортное предприятие </w:t>
      </w:r>
      <w:r w:rsidRPr="00E5743C">
        <w:rPr>
          <w:b/>
          <w:sz w:val="28"/>
          <w:szCs w:val="28"/>
        </w:rPr>
        <w:t>подтверждает</w:t>
      </w:r>
      <w:r w:rsidRPr="00E5743C">
        <w:rPr>
          <w:sz w:val="28"/>
          <w:szCs w:val="28"/>
        </w:rPr>
        <w:t xml:space="preserve"> отсутствие на дату подачи и рассмотрения заявки на получение Субсидии неисполненного законного предписания (постановления, представления, решения) </w:t>
      </w:r>
      <w:proofErr w:type="spellStart"/>
      <w:r w:rsidRPr="00E5743C">
        <w:rPr>
          <w:sz w:val="28"/>
          <w:szCs w:val="28"/>
        </w:rPr>
        <w:t>Роспотребнадзора</w:t>
      </w:r>
      <w:proofErr w:type="spellEnd"/>
      <w:r w:rsidRPr="00E5743C">
        <w:rPr>
          <w:sz w:val="28"/>
          <w:szCs w:val="28"/>
          <w:lang w:eastAsia="ru-RU"/>
        </w:rPr>
        <w:t>;</w:t>
      </w:r>
    </w:p>
    <w:p w:rsidR="008E65A9" w:rsidRPr="00E5743C" w:rsidRDefault="008E65A9" w:rsidP="008E65A9">
      <w:pPr>
        <w:ind w:firstLine="709"/>
        <w:jc w:val="both"/>
        <w:rPr>
          <w:sz w:val="28"/>
          <w:szCs w:val="24"/>
          <w:lang w:eastAsia="ru-RU"/>
        </w:rPr>
      </w:pPr>
      <w:r w:rsidRPr="00E5743C">
        <w:rPr>
          <w:sz w:val="28"/>
          <w:szCs w:val="28"/>
        </w:rPr>
        <w:t xml:space="preserve">2) Транспортное предприятие </w:t>
      </w:r>
      <w:r w:rsidRPr="00E5743C">
        <w:rPr>
          <w:b/>
          <w:sz w:val="28"/>
          <w:szCs w:val="28"/>
        </w:rPr>
        <w:t>подтверждает</w:t>
      </w:r>
      <w:r w:rsidRPr="00E5743C">
        <w:rPr>
          <w:sz w:val="28"/>
          <w:szCs w:val="28"/>
        </w:rPr>
        <w:t xml:space="preserve"> </w:t>
      </w:r>
      <w:r>
        <w:rPr>
          <w:sz w:val="28"/>
          <w:szCs w:val="28"/>
        </w:rPr>
        <w:t>отсутств</w:t>
      </w:r>
      <w:r w:rsidRPr="00E5743C">
        <w:rPr>
          <w:sz w:val="28"/>
          <w:szCs w:val="28"/>
        </w:rPr>
        <w:t>ие административные правонарушении по статье 11.33 КоАП РФ за период предоставления Субсидии</w:t>
      </w:r>
      <w:r>
        <w:rPr>
          <w:sz w:val="28"/>
          <w:szCs w:val="28"/>
        </w:rPr>
        <w:t xml:space="preserve"> на дату подачи заявки;</w:t>
      </w:r>
    </w:p>
    <w:p w:rsidR="008E65A9" w:rsidRDefault="008E65A9" w:rsidP="008E65A9">
      <w:pPr>
        <w:pStyle w:val="a3"/>
        <w:ind w:firstLine="709"/>
        <w:jc w:val="both"/>
        <w:rPr>
          <w:sz w:val="28"/>
          <w:szCs w:val="28"/>
        </w:rPr>
      </w:pPr>
      <w:r w:rsidRPr="00E5743C">
        <w:rPr>
          <w:sz w:val="28"/>
          <w:szCs w:val="28"/>
        </w:rPr>
        <w:t xml:space="preserve">3) Транспортное предприятие </w:t>
      </w:r>
      <w:r w:rsidRPr="00E5743C">
        <w:rPr>
          <w:b/>
          <w:sz w:val="28"/>
          <w:szCs w:val="28"/>
        </w:rPr>
        <w:t>подтверждает,</w:t>
      </w:r>
      <w:r w:rsidRPr="00E5743C">
        <w:rPr>
          <w:sz w:val="28"/>
          <w:szCs w:val="28"/>
        </w:rPr>
        <w:t xml:space="preserve"> что оплата труда работников не ниже установленного законодательством Российской Федерации минимального размера оплаты труда</w:t>
      </w:r>
      <w:r w:rsidRPr="006B1109">
        <w:rPr>
          <w:bCs/>
          <w:color w:val="auto"/>
          <w:sz w:val="28"/>
          <w:szCs w:val="28"/>
        </w:rPr>
        <w:t xml:space="preserve"> </w:t>
      </w:r>
      <w:r>
        <w:rPr>
          <w:bCs/>
          <w:color w:val="auto"/>
          <w:sz w:val="28"/>
          <w:szCs w:val="28"/>
        </w:rPr>
        <w:t>в расчете на одного штатного работника (за полный рабочий день) за отчетный период, предшествующий дате подаче заявки</w:t>
      </w:r>
      <w:r>
        <w:rPr>
          <w:sz w:val="28"/>
          <w:szCs w:val="28"/>
        </w:rPr>
        <w:t>;</w:t>
      </w:r>
    </w:p>
    <w:p w:rsidR="008E65A9" w:rsidRPr="00E5743C" w:rsidRDefault="008E65A9" w:rsidP="008E65A9">
      <w:pPr>
        <w:ind w:firstLine="709"/>
        <w:jc w:val="both"/>
        <w:rPr>
          <w:sz w:val="28"/>
          <w:szCs w:val="24"/>
          <w:lang w:eastAsia="ru-RU"/>
        </w:rPr>
      </w:pPr>
      <w:r>
        <w:rPr>
          <w:sz w:val="28"/>
          <w:szCs w:val="28"/>
        </w:rPr>
        <w:t>4</w:t>
      </w:r>
      <w:r w:rsidRPr="00E5743C">
        <w:rPr>
          <w:sz w:val="28"/>
          <w:szCs w:val="28"/>
        </w:rPr>
        <w:t xml:space="preserve">) Транспортное предприятие </w:t>
      </w:r>
      <w:r w:rsidRPr="00E5743C">
        <w:rPr>
          <w:b/>
          <w:sz w:val="28"/>
          <w:szCs w:val="28"/>
        </w:rPr>
        <w:t>подтверждает,</w:t>
      </w:r>
      <w:r w:rsidRPr="00E5743C">
        <w:rPr>
          <w:sz w:val="28"/>
          <w:szCs w:val="28"/>
        </w:rPr>
        <w:t xml:space="preserve"> что не находится в процессе реорганизации </w:t>
      </w:r>
      <w:r w:rsidRPr="00E5743C">
        <w:rPr>
          <w:bCs/>
          <w:sz w:val="28"/>
          <w:szCs w:val="28"/>
        </w:rPr>
        <w:t>(за исключением реорганизации в форме присоединения к юридическому лицу, являющемуся участником отбора, другого юридического лица)</w:t>
      </w:r>
      <w:r w:rsidRPr="00E5743C">
        <w:rPr>
          <w:sz w:val="28"/>
          <w:szCs w:val="28"/>
        </w:rPr>
        <w:t>, ликвидации, не введена процедура банкротства, деятельность не приостановлена в порядке, предусмотренном законодательством Российской Федерации (у индивидуального предпринимателя не прекращена деятельность в качестве индивидуального предпринимателя)</w:t>
      </w:r>
      <w:r>
        <w:rPr>
          <w:sz w:val="28"/>
          <w:szCs w:val="28"/>
        </w:rPr>
        <w:t xml:space="preserve"> на дату подачи заявки;</w:t>
      </w:r>
    </w:p>
    <w:p w:rsidR="008E65A9" w:rsidRPr="00926A5D" w:rsidRDefault="008E65A9" w:rsidP="008E65A9">
      <w:pPr>
        <w:ind w:firstLine="709"/>
        <w:jc w:val="both"/>
        <w:rPr>
          <w:sz w:val="28"/>
          <w:szCs w:val="24"/>
          <w:lang w:eastAsia="ru-RU"/>
        </w:rPr>
      </w:pPr>
      <w:r>
        <w:rPr>
          <w:sz w:val="28"/>
          <w:szCs w:val="28"/>
        </w:rPr>
        <w:t>5</w:t>
      </w:r>
      <w:r w:rsidRPr="00E5743C">
        <w:rPr>
          <w:sz w:val="28"/>
          <w:szCs w:val="28"/>
        </w:rPr>
        <w:t>) Транспортное предприятие</w:t>
      </w:r>
      <w:r w:rsidRPr="00E5743C">
        <w:rPr>
          <w:b/>
          <w:sz w:val="28"/>
          <w:szCs w:val="28"/>
        </w:rPr>
        <w:t xml:space="preserve"> подтверждает,</w:t>
      </w:r>
      <w:r w:rsidRPr="00E5743C">
        <w:rPr>
          <w:sz w:val="28"/>
          <w:szCs w:val="28"/>
        </w:rPr>
        <w:t xml:space="preserve"> что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</w:t>
      </w:r>
      <w:r w:rsidRPr="00926A5D">
        <w:rPr>
          <w:sz w:val="28"/>
          <w:szCs w:val="28"/>
        </w:rPr>
        <w:t xml:space="preserve">алогообложения и (или) не предусматривающих раскрытия и предоставления информации при проведении финансовых </w:t>
      </w:r>
      <w:r w:rsidRPr="00926A5D">
        <w:rPr>
          <w:sz w:val="28"/>
          <w:szCs w:val="28"/>
        </w:rPr>
        <w:lastRenderedPageBreak/>
        <w:t xml:space="preserve">операций (офшорные зоны) в отношении таких юридических лиц, в совокупности превышает 50 процентов </w:t>
      </w:r>
      <w:r>
        <w:rPr>
          <w:sz w:val="28"/>
          <w:szCs w:val="28"/>
        </w:rPr>
        <w:t>на дату подачи заявки</w:t>
      </w:r>
      <w:r w:rsidRPr="00926A5D">
        <w:rPr>
          <w:sz w:val="28"/>
          <w:szCs w:val="28"/>
          <w:lang w:eastAsia="ru-RU"/>
        </w:rPr>
        <w:t>;</w:t>
      </w:r>
    </w:p>
    <w:p w:rsidR="008E65A9" w:rsidRPr="00926A5D" w:rsidRDefault="008E65A9" w:rsidP="008E65A9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6</w:t>
      </w:r>
      <w:r w:rsidRPr="00926A5D">
        <w:rPr>
          <w:sz w:val="28"/>
          <w:szCs w:val="28"/>
        </w:rPr>
        <w:t>) Транспортное предприятие</w:t>
      </w:r>
      <w:r w:rsidRPr="00926A5D">
        <w:rPr>
          <w:b/>
          <w:sz w:val="28"/>
          <w:szCs w:val="28"/>
        </w:rPr>
        <w:t xml:space="preserve"> подтверждает,</w:t>
      </w:r>
      <w:r w:rsidRPr="00926A5D">
        <w:rPr>
          <w:sz w:val="28"/>
          <w:szCs w:val="28"/>
        </w:rPr>
        <w:t xml:space="preserve"> что не получало средства из районного </w:t>
      </w:r>
      <w:r>
        <w:rPr>
          <w:sz w:val="28"/>
          <w:szCs w:val="28"/>
        </w:rPr>
        <w:t>и областного бюджетов, из которого планируется предоставление Субсидии,</w:t>
      </w:r>
      <w:r w:rsidRPr="00926A5D">
        <w:rPr>
          <w:sz w:val="28"/>
          <w:szCs w:val="28"/>
        </w:rPr>
        <w:t xml:space="preserve"> на основании иных нормативных правовых актов на цели, указанные в пункте 1.2</w:t>
      </w:r>
      <w:r>
        <w:rPr>
          <w:sz w:val="28"/>
          <w:szCs w:val="28"/>
        </w:rPr>
        <w:t xml:space="preserve"> настоящего Порядка на дату подачи заявки;</w:t>
      </w:r>
    </w:p>
    <w:p w:rsidR="008E65A9" w:rsidRDefault="008E65A9" w:rsidP="008E65A9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926A5D">
        <w:rPr>
          <w:sz w:val="28"/>
          <w:szCs w:val="28"/>
        </w:rPr>
        <w:t xml:space="preserve">) Транспортное предприятие </w:t>
      </w:r>
      <w:r w:rsidRPr="00926A5D">
        <w:rPr>
          <w:b/>
          <w:sz w:val="28"/>
          <w:szCs w:val="28"/>
        </w:rPr>
        <w:t>подтверждает,</w:t>
      </w:r>
      <w:r w:rsidRPr="00926A5D">
        <w:rPr>
          <w:sz w:val="28"/>
          <w:szCs w:val="28"/>
        </w:rPr>
        <w:t xml:space="preserve"> что не занимается реализацией подакцизных товаров (кроме автомобилей легковых и мотоциклов, алкогольной продукции, предназначенной для экспортных поставок, винограда, винодельческой продукции, произведенной из указанного винограда: вин, игристых вин (шампанских), ликерных вин с защищенным географическим указанием, с защищенным наименованием места происхождения (специальных вин), виноматериалов, в случае если иное не предусмотрено нормативными правовыми актами Правительства РФ</w:t>
      </w:r>
      <w:r>
        <w:rPr>
          <w:sz w:val="28"/>
          <w:szCs w:val="28"/>
        </w:rPr>
        <w:t xml:space="preserve"> на дату подачи заявки;</w:t>
      </w:r>
    </w:p>
    <w:p w:rsidR="008E65A9" w:rsidRDefault="008E65A9" w:rsidP="008E65A9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Pr="00926A5D">
        <w:rPr>
          <w:sz w:val="28"/>
          <w:szCs w:val="28"/>
        </w:rPr>
        <w:t xml:space="preserve">Транспортное предприятие </w:t>
      </w:r>
      <w:r w:rsidRPr="00943262">
        <w:rPr>
          <w:b/>
          <w:sz w:val="28"/>
          <w:szCs w:val="28"/>
        </w:rPr>
        <w:t>подтверждает,</w:t>
      </w:r>
      <w:r>
        <w:rPr>
          <w:sz w:val="28"/>
          <w:szCs w:val="28"/>
        </w:rPr>
        <w:t xml:space="preserve"> что не является кредитной, страховой организацией, инвестиционным фондом, негосударственным пенсионным фондом, профессиональным участником рынка ценных бумаг, ломбардом на дату подачи заявки;</w:t>
      </w:r>
    </w:p>
    <w:p w:rsidR="008E65A9" w:rsidRDefault="008E65A9" w:rsidP="008E65A9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r w:rsidRPr="00926A5D">
        <w:rPr>
          <w:sz w:val="28"/>
          <w:szCs w:val="28"/>
        </w:rPr>
        <w:t>Транспортное предприятие</w:t>
      </w:r>
      <w:r w:rsidRPr="00943262">
        <w:rPr>
          <w:b/>
          <w:sz w:val="28"/>
          <w:szCs w:val="28"/>
        </w:rPr>
        <w:t xml:space="preserve"> подтверждает,</w:t>
      </w:r>
      <w:r>
        <w:rPr>
          <w:b/>
          <w:sz w:val="28"/>
          <w:szCs w:val="28"/>
        </w:rPr>
        <w:t xml:space="preserve"> </w:t>
      </w:r>
      <w:r w:rsidRPr="00943262">
        <w:rPr>
          <w:sz w:val="28"/>
          <w:szCs w:val="28"/>
        </w:rPr>
        <w:t>что</w:t>
      </w:r>
      <w:r w:rsidRPr="00926A5D">
        <w:rPr>
          <w:sz w:val="28"/>
          <w:szCs w:val="28"/>
        </w:rPr>
        <w:t xml:space="preserve"> </w:t>
      </w:r>
      <w:r>
        <w:rPr>
          <w:sz w:val="28"/>
          <w:szCs w:val="28"/>
        </w:rPr>
        <w:t>не является участником соглашений о разделе продукции на дату подачи;</w:t>
      </w:r>
    </w:p>
    <w:p w:rsidR="008E65A9" w:rsidRDefault="008E65A9" w:rsidP="008E65A9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 </w:t>
      </w:r>
      <w:r w:rsidRPr="00926A5D">
        <w:rPr>
          <w:sz w:val="28"/>
          <w:szCs w:val="28"/>
        </w:rPr>
        <w:t>Транспортное предприятие</w:t>
      </w:r>
      <w:r w:rsidRPr="00943262">
        <w:rPr>
          <w:b/>
          <w:sz w:val="28"/>
          <w:szCs w:val="28"/>
        </w:rPr>
        <w:t xml:space="preserve"> подтверждает,</w:t>
      </w:r>
      <w:r>
        <w:rPr>
          <w:b/>
          <w:sz w:val="28"/>
          <w:szCs w:val="28"/>
        </w:rPr>
        <w:t xml:space="preserve"> </w:t>
      </w:r>
      <w:r w:rsidRPr="00943262">
        <w:rPr>
          <w:sz w:val="28"/>
          <w:szCs w:val="28"/>
        </w:rPr>
        <w:t>что</w:t>
      </w:r>
      <w:r w:rsidRPr="00926A5D">
        <w:rPr>
          <w:sz w:val="28"/>
          <w:szCs w:val="28"/>
        </w:rPr>
        <w:t xml:space="preserve"> </w:t>
      </w:r>
      <w:r>
        <w:rPr>
          <w:sz w:val="28"/>
          <w:szCs w:val="28"/>
        </w:rPr>
        <w:t>не является в порядке, установленном законодательством РФ о валютном регулировании и валютном контроле, нерезидентом РФ, за исключением случаев, предусмотренных международными договорами Р</w:t>
      </w:r>
      <w:r>
        <w:rPr>
          <w:sz w:val="28"/>
        </w:rPr>
        <w:t>Ф на дату подачи заявки</w:t>
      </w:r>
      <w:r>
        <w:rPr>
          <w:sz w:val="28"/>
          <w:szCs w:val="28"/>
        </w:rPr>
        <w:t>;</w:t>
      </w:r>
    </w:p>
    <w:p w:rsidR="008E65A9" w:rsidRDefault="008E65A9" w:rsidP="008E65A9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11)</w:t>
      </w:r>
      <w:r w:rsidRPr="00943262">
        <w:rPr>
          <w:sz w:val="28"/>
          <w:szCs w:val="28"/>
        </w:rPr>
        <w:t xml:space="preserve"> </w:t>
      </w:r>
      <w:r w:rsidRPr="00926A5D">
        <w:rPr>
          <w:sz w:val="28"/>
          <w:szCs w:val="28"/>
        </w:rPr>
        <w:t>Транспортное предприятие</w:t>
      </w:r>
      <w:r w:rsidRPr="00943262">
        <w:rPr>
          <w:sz w:val="28"/>
          <w:szCs w:val="28"/>
        </w:rPr>
        <w:t xml:space="preserve"> </w:t>
      </w:r>
      <w:r w:rsidRPr="00943262">
        <w:rPr>
          <w:b/>
          <w:sz w:val="28"/>
          <w:szCs w:val="28"/>
        </w:rPr>
        <w:t>не допустило</w:t>
      </w:r>
      <w:r>
        <w:rPr>
          <w:sz w:val="28"/>
          <w:szCs w:val="28"/>
        </w:rPr>
        <w:t xml:space="preserve"> ранее нарушений порядка и условий оказанной поддержки на дату подачи заявки;</w:t>
      </w:r>
    </w:p>
    <w:p w:rsidR="008E65A9" w:rsidRDefault="008E65A9" w:rsidP="008E65A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13</w:t>
      </w:r>
      <w:r w:rsidRPr="00926A5D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 xml:space="preserve"> </w:t>
      </w:r>
      <w:r w:rsidRPr="00926A5D">
        <w:rPr>
          <w:sz w:val="28"/>
          <w:szCs w:val="28"/>
        </w:rPr>
        <w:t>Транспортное предприятие</w:t>
      </w:r>
      <w:r w:rsidRPr="00926A5D">
        <w:rPr>
          <w:b/>
          <w:sz w:val="28"/>
          <w:szCs w:val="28"/>
        </w:rPr>
        <w:t xml:space="preserve"> дает согласие</w:t>
      </w:r>
      <w:r w:rsidRPr="00926A5D">
        <w:rPr>
          <w:bCs/>
          <w:sz w:val="28"/>
          <w:szCs w:val="28"/>
        </w:rPr>
        <w:t xml:space="preserve"> на публикацию (размещение) в информационно-телекоммуникационной сети «Интернет» информации об участнике отбора и о подаваемой участником отбора заявке, иной информации об участнике отбора, связанной с соответствующим отбором;</w:t>
      </w:r>
    </w:p>
    <w:p w:rsidR="008E65A9" w:rsidRDefault="008E65A9" w:rsidP="008E65A9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14) транспортное предприятие</w:t>
      </w:r>
      <w:r w:rsidRPr="008B3F0A">
        <w:rPr>
          <w:sz w:val="28"/>
          <w:szCs w:val="28"/>
        </w:rPr>
        <w:t xml:space="preserve"> </w:t>
      </w:r>
      <w:r w:rsidRPr="002C1E0F">
        <w:rPr>
          <w:b/>
          <w:sz w:val="28"/>
          <w:szCs w:val="28"/>
        </w:rPr>
        <w:t>дает согласие</w:t>
      </w:r>
      <w:r>
        <w:rPr>
          <w:sz w:val="28"/>
          <w:szCs w:val="28"/>
        </w:rPr>
        <w:t xml:space="preserve"> на осуществление в отношении него проверки Администрацией за соблюдением порядка и условий предоставления Субсидии, в том числе в части достижения результатов предоставления Субсидии, а также проверки органами муниципального финансового контроля соблюдения порядка и условий предоставления Субсидии в соответствии со статьями 268¹ и 269² Бюджетного Кодекса Российской Федерации, и на включение таких положений в Соглашение о предоставление Субсидии;</w:t>
      </w:r>
    </w:p>
    <w:p w:rsidR="008E65A9" w:rsidRPr="00926A5D" w:rsidRDefault="008E65A9" w:rsidP="008E65A9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  <w:lang w:eastAsia="en-US"/>
        </w:rPr>
        <w:t xml:space="preserve">15) транспортное предприятие </w:t>
      </w:r>
      <w:r w:rsidRPr="002C1E0F">
        <w:rPr>
          <w:b/>
          <w:sz w:val="28"/>
          <w:szCs w:val="28"/>
          <w:lang w:eastAsia="en-US"/>
        </w:rPr>
        <w:t>обязуется</w:t>
      </w:r>
      <w:r>
        <w:rPr>
          <w:sz w:val="28"/>
          <w:szCs w:val="28"/>
          <w:lang w:eastAsia="en-US"/>
        </w:rPr>
        <w:t xml:space="preserve"> не приобретать за счет средств Субсидии иностранную валюту,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изделий.</w:t>
      </w:r>
    </w:p>
    <w:p w:rsidR="008E65A9" w:rsidRDefault="008E65A9" w:rsidP="008E65A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16)</w:t>
      </w:r>
      <w:r w:rsidRPr="00AF47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транспортное предприятие </w:t>
      </w:r>
      <w:r w:rsidRPr="00AF47D4">
        <w:rPr>
          <w:b/>
          <w:sz w:val="28"/>
          <w:szCs w:val="28"/>
        </w:rPr>
        <w:t>подтверждает</w:t>
      </w:r>
      <w:r>
        <w:rPr>
          <w:sz w:val="28"/>
          <w:szCs w:val="28"/>
        </w:rPr>
        <w:t>, что</w:t>
      </w:r>
      <w:r w:rsidRPr="00AF47D4">
        <w:rPr>
          <w:bCs/>
          <w:sz w:val="28"/>
          <w:szCs w:val="28"/>
        </w:rPr>
        <w:t xml:space="preserve"> не</w:t>
      </w:r>
      <w:r>
        <w:rPr>
          <w:bCs/>
          <w:sz w:val="28"/>
          <w:szCs w:val="28"/>
        </w:rPr>
        <w:t xml:space="preserve"> находит</w:t>
      </w:r>
      <w:r w:rsidRPr="00AF47D4">
        <w:rPr>
          <w:bCs/>
          <w:sz w:val="28"/>
          <w:szCs w:val="28"/>
        </w:rPr>
        <w:t>ся в реестре недобросовестных поставщиков (подрядчиков, исполнителей) в связи с отказом от исполнения, заключенных государственных (муниципальных) контрактов о поставке товаров, выполнении работ, оказании услуг с заказчиком по причине введения политических или экономических санкций иностранными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 лиц, и (или) введением иностранными государствами, государственными объединениями и (или) союзами и (или) государственными (межгосударственными) учреждениями иностранных государств или государственных объединений и (или) союзов мер ограничительного характера</w:t>
      </w:r>
      <w:r>
        <w:rPr>
          <w:bCs/>
          <w:sz w:val="28"/>
          <w:szCs w:val="28"/>
        </w:rPr>
        <w:t xml:space="preserve"> на дату подачи заявки</w:t>
      </w:r>
      <w:r w:rsidRPr="00AF47D4">
        <w:rPr>
          <w:bCs/>
          <w:sz w:val="28"/>
          <w:szCs w:val="28"/>
        </w:rPr>
        <w:t>.</w:t>
      </w:r>
    </w:p>
    <w:p w:rsidR="008E65A9" w:rsidRPr="009705A7" w:rsidRDefault="008E65A9" w:rsidP="008E65A9">
      <w:pPr>
        <w:pStyle w:val="a3"/>
        <w:ind w:firstLine="709"/>
        <w:jc w:val="both"/>
        <w:rPr>
          <w:color w:val="auto"/>
          <w:sz w:val="28"/>
          <w:szCs w:val="28"/>
        </w:rPr>
      </w:pPr>
      <w:r w:rsidRPr="009705A7">
        <w:rPr>
          <w:color w:val="auto"/>
          <w:sz w:val="28"/>
          <w:szCs w:val="28"/>
        </w:rPr>
        <w:t>Несу предусмотренную действующим законодательством Российской Федерации ответственность за недостоверность представленных сведений, повлекшую неправомерное получение бюджетных средств.</w:t>
      </w:r>
    </w:p>
    <w:p w:rsidR="008E65A9" w:rsidRPr="009705A7" w:rsidRDefault="008E65A9" w:rsidP="008E65A9">
      <w:pPr>
        <w:pStyle w:val="a3"/>
        <w:ind w:firstLine="709"/>
        <w:jc w:val="both"/>
        <w:rPr>
          <w:color w:val="auto"/>
          <w:sz w:val="28"/>
          <w:szCs w:val="28"/>
        </w:rPr>
      </w:pPr>
      <w:r w:rsidRPr="009705A7">
        <w:rPr>
          <w:color w:val="auto"/>
          <w:sz w:val="28"/>
          <w:szCs w:val="28"/>
        </w:rPr>
        <w:t>Уведомлен о том, что не</w:t>
      </w:r>
      <w:r>
        <w:rPr>
          <w:color w:val="auto"/>
          <w:sz w:val="28"/>
          <w:szCs w:val="28"/>
        </w:rPr>
        <w:t xml:space="preserve"> </w:t>
      </w:r>
      <w:r w:rsidRPr="009705A7">
        <w:rPr>
          <w:color w:val="auto"/>
          <w:sz w:val="28"/>
          <w:szCs w:val="28"/>
        </w:rPr>
        <w:t>подписание мной Соглашения о предоставлении Субсидии в течение 10 рабочих дней с момента принятия решения Комиссией по любым, в том числе не зависящим от меня причинам, означает мой односторонний добровольный отказ от получения Субсидии.</w:t>
      </w:r>
    </w:p>
    <w:p w:rsidR="008E65A9" w:rsidRPr="00926A5D" w:rsidRDefault="008E65A9" w:rsidP="008E65A9">
      <w:pPr>
        <w:ind w:firstLine="709"/>
        <w:contextualSpacing/>
        <w:jc w:val="both"/>
        <w:rPr>
          <w:sz w:val="28"/>
          <w:szCs w:val="28"/>
        </w:rPr>
      </w:pPr>
    </w:p>
    <w:p w:rsidR="008E65A9" w:rsidRPr="00926A5D" w:rsidRDefault="008E65A9" w:rsidP="008E65A9">
      <w:pPr>
        <w:autoSpaceDE w:val="0"/>
        <w:autoSpaceDN w:val="0"/>
        <w:adjustRightInd w:val="0"/>
        <w:contextualSpacing/>
        <w:mirrorIndents/>
        <w:rPr>
          <w:sz w:val="28"/>
          <w:szCs w:val="28"/>
        </w:rPr>
      </w:pPr>
      <w:r w:rsidRPr="00926A5D">
        <w:rPr>
          <w:sz w:val="28"/>
          <w:szCs w:val="28"/>
        </w:rPr>
        <w:t>Руководитель предприятия _____________________ ____________________</w:t>
      </w:r>
    </w:p>
    <w:p w:rsidR="008E65A9" w:rsidRPr="00D52DA3" w:rsidRDefault="008E65A9" w:rsidP="008E65A9">
      <w:pPr>
        <w:autoSpaceDE w:val="0"/>
        <w:autoSpaceDN w:val="0"/>
        <w:adjustRightInd w:val="0"/>
        <w:contextualSpacing/>
        <w:mirrorIndents/>
        <w:jc w:val="center"/>
        <w:rPr>
          <w:sz w:val="24"/>
          <w:szCs w:val="24"/>
        </w:rPr>
      </w:pPr>
      <w:r w:rsidRPr="00D52DA3">
        <w:rPr>
          <w:sz w:val="24"/>
          <w:szCs w:val="24"/>
        </w:rPr>
        <w:t>(подпись)</w:t>
      </w:r>
      <w:r>
        <w:rPr>
          <w:sz w:val="24"/>
          <w:szCs w:val="24"/>
        </w:rPr>
        <w:t xml:space="preserve"> </w:t>
      </w:r>
      <w:r w:rsidRPr="00D52DA3">
        <w:rPr>
          <w:sz w:val="24"/>
          <w:szCs w:val="24"/>
        </w:rPr>
        <w:t>(ФИО)</w:t>
      </w:r>
    </w:p>
    <w:p w:rsidR="008E65A9" w:rsidRDefault="008E65A9" w:rsidP="008E65A9">
      <w:pPr>
        <w:autoSpaceDE w:val="0"/>
        <w:autoSpaceDN w:val="0"/>
        <w:adjustRightInd w:val="0"/>
        <w:contextualSpacing/>
        <w:mirrorIndents/>
        <w:rPr>
          <w:sz w:val="28"/>
          <w:szCs w:val="28"/>
        </w:rPr>
      </w:pPr>
    </w:p>
    <w:p w:rsidR="008E65A9" w:rsidRPr="00926A5D" w:rsidRDefault="008E65A9" w:rsidP="008E65A9">
      <w:pPr>
        <w:autoSpaceDE w:val="0"/>
        <w:autoSpaceDN w:val="0"/>
        <w:adjustRightInd w:val="0"/>
        <w:contextualSpacing/>
        <w:mirrorIndents/>
        <w:rPr>
          <w:sz w:val="28"/>
          <w:szCs w:val="28"/>
        </w:rPr>
      </w:pPr>
      <w:r w:rsidRPr="00926A5D">
        <w:rPr>
          <w:sz w:val="28"/>
          <w:szCs w:val="28"/>
        </w:rPr>
        <w:t>Дата «_____» ______________20___г.</w:t>
      </w:r>
    </w:p>
    <w:p w:rsidR="008E65A9" w:rsidRDefault="008E65A9" w:rsidP="008E65A9">
      <w:pPr>
        <w:autoSpaceDE w:val="0"/>
        <w:autoSpaceDN w:val="0"/>
        <w:adjustRightInd w:val="0"/>
        <w:contextualSpacing/>
        <w:mirrorIndents/>
        <w:rPr>
          <w:sz w:val="28"/>
          <w:szCs w:val="28"/>
        </w:rPr>
      </w:pPr>
    </w:p>
    <w:p w:rsidR="008E65A9" w:rsidRDefault="008E65A9" w:rsidP="008E65A9">
      <w:pPr>
        <w:autoSpaceDE w:val="0"/>
        <w:autoSpaceDN w:val="0"/>
        <w:adjustRightInd w:val="0"/>
        <w:contextualSpacing/>
        <w:mirrorIndents/>
        <w:rPr>
          <w:sz w:val="28"/>
          <w:szCs w:val="28"/>
        </w:rPr>
      </w:pPr>
      <w:r w:rsidRPr="00926A5D">
        <w:rPr>
          <w:sz w:val="28"/>
          <w:szCs w:val="28"/>
        </w:rPr>
        <w:t xml:space="preserve">М.П. </w:t>
      </w:r>
      <w:r w:rsidRPr="00D52DA3">
        <w:rPr>
          <w:sz w:val="24"/>
          <w:szCs w:val="24"/>
        </w:rPr>
        <w:t>(при наличии)</w:t>
      </w:r>
      <w:bookmarkStart w:id="0" w:name="_GoBack"/>
      <w:bookmarkEnd w:id="0"/>
    </w:p>
    <w:sectPr w:rsidR="008E65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5A9"/>
    <w:rsid w:val="002D0A05"/>
    <w:rsid w:val="008E65A9"/>
    <w:rsid w:val="00DE6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3A9904-DD03-4382-990E-D1E72F5B8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65A9"/>
    <w:pPr>
      <w:suppressAutoHyphens/>
      <w:spacing w:after="0" w:line="240" w:lineRule="auto"/>
    </w:pPr>
    <w:rPr>
      <w:rFonts w:eastAsia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8E65A9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932</Words>
  <Characters>5314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5</cp:lastModifiedBy>
  <cp:revision>2</cp:revision>
  <dcterms:created xsi:type="dcterms:W3CDTF">2023-01-27T05:53:00Z</dcterms:created>
  <dcterms:modified xsi:type="dcterms:W3CDTF">2023-01-27T06:07:00Z</dcterms:modified>
</cp:coreProperties>
</file>